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15076E71" w:rsidR="00E62633" w:rsidRPr="00516E74" w:rsidRDefault="00E62633" w:rsidP="00516E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16E74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E74">
        <w:rPr>
          <w:rFonts w:ascii="Times New Roman" w:hAnsi="Times New Roman"/>
          <w:b/>
          <w:sz w:val="36"/>
          <w:szCs w:val="36"/>
        </w:rPr>
        <w:t xml:space="preserve">  </w:t>
      </w:r>
      <w:r w:rsidRPr="00516E74">
        <w:rPr>
          <w:rFonts w:ascii="Times New Roman" w:hAnsi="Times New Roman"/>
          <w:b/>
          <w:sz w:val="36"/>
          <w:szCs w:val="36"/>
          <w:u w:val="single"/>
        </w:rPr>
        <w:t>VEŘEJNÉ ZASEDÁNÍ OBECNÍHO ZASTUPITELSTVA OBCE ZÁBOŘÍ</w:t>
      </w:r>
    </w:p>
    <w:p w14:paraId="56CB2220" w14:textId="4A68EEDE" w:rsidR="00E62633" w:rsidRDefault="00516E74" w:rsidP="00516E74">
      <w:pPr>
        <w:rPr>
          <w:sz w:val="24"/>
          <w:szCs w:val="24"/>
        </w:rPr>
      </w:pPr>
      <w:r>
        <w:rPr>
          <w:rFonts w:ascii="Arial,Bold" w:hAnsi="Arial,Bold" w:cs="Arial,Bold"/>
          <w:b/>
          <w:bCs/>
          <w:sz w:val="44"/>
          <w:szCs w:val="44"/>
        </w:rPr>
        <w:t xml:space="preserve">       </w:t>
      </w:r>
      <w:r w:rsidR="00E62633">
        <w:rPr>
          <w:sz w:val="28"/>
          <w:szCs w:val="28"/>
        </w:rPr>
        <w:t>se koná dne</w:t>
      </w:r>
      <w:r w:rsidR="00E62633">
        <w:rPr>
          <w:b/>
          <w:sz w:val="28"/>
          <w:szCs w:val="28"/>
        </w:rPr>
        <w:t xml:space="preserve"> </w:t>
      </w:r>
      <w:r w:rsidR="007B5BF9">
        <w:rPr>
          <w:b/>
          <w:sz w:val="28"/>
          <w:szCs w:val="28"/>
        </w:rPr>
        <w:t>10</w:t>
      </w:r>
      <w:r w:rsidR="00E62633" w:rsidRPr="00A9518A">
        <w:rPr>
          <w:b/>
          <w:sz w:val="28"/>
          <w:szCs w:val="28"/>
        </w:rPr>
        <w:t>.</w:t>
      </w:r>
      <w:r w:rsidR="00E62633">
        <w:rPr>
          <w:b/>
          <w:sz w:val="28"/>
          <w:szCs w:val="28"/>
        </w:rPr>
        <w:t xml:space="preserve"> </w:t>
      </w:r>
      <w:r w:rsidR="007B5BF9">
        <w:rPr>
          <w:b/>
          <w:sz w:val="28"/>
          <w:szCs w:val="28"/>
        </w:rPr>
        <w:t>9</w:t>
      </w:r>
      <w:r w:rsidR="00E62633" w:rsidRPr="00A9518A">
        <w:rPr>
          <w:b/>
          <w:sz w:val="28"/>
          <w:szCs w:val="28"/>
        </w:rPr>
        <w:t xml:space="preserve">. </w:t>
      </w:r>
      <w:r w:rsidR="00E62633"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 w:rsidR="00E62633">
        <w:rPr>
          <w:b/>
          <w:sz w:val="28"/>
          <w:szCs w:val="28"/>
        </w:rPr>
        <w:t xml:space="preserve"> od </w:t>
      </w:r>
      <w:r w:rsidR="007B5BF9">
        <w:rPr>
          <w:b/>
          <w:sz w:val="28"/>
          <w:szCs w:val="28"/>
        </w:rPr>
        <w:t>18</w:t>
      </w:r>
      <w:r w:rsidR="00E94C31" w:rsidRPr="00E94C31">
        <w:rPr>
          <w:b/>
          <w:sz w:val="28"/>
          <w:szCs w:val="28"/>
        </w:rPr>
        <w:t>.</w:t>
      </w:r>
      <w:r w:rsidR="007B5BF9">
        <w:rPr>
          <w:b/>
          <w:sz w:val="28"/>
          <w:szCs w:val="28"/>
        </w:rPr>
        <w:t>00</w:t>
      </w:r>
      <w:r w:rsidR="00E94C31" w:rsidRPr="00E94C31">
        <w:rPr>
          <w:b/>
          <w:sz w:val="28"/>
          <w:szCs w:val="28"/>
        </w:rPr>
        <w:t xml:space="preserve"> </w:t>
      </w:r>
      <w:r w:rsidR="00E62633" w:rsidRPr="00E94C31">
        <w:rPr>
          <w:b/>
          <w:sz w:val="28"/>
          <w:szCs w:val="28"/>
        </w:rPr>
        <w:t>hodin</w:t>
      </w:r>
      <w:r w:rsidR="00E62633" w:rsidRPr="00E94C31">
        <w:rPr>
          <w:sz w:val="28"/>
          <w:szCs w:val="28"/>
        </w:rPr>
        <w:t xml:space="preserve"> </w:t>
      </w:r>
      <w:r w:rsidR="00E62633" w:rsidRPr="00E11BCF">
        <w:rPr>
          <w:sz w:val="28"/>
          <w:szCs w:val="28"/>
        </w:rPr>
        <w:t>v kanceláři obecního úřadu</w:t>
      </w:r>
      <w:r w:rsidR="00E62633">
        <w:rPr>
          <w:sz w:val="24"/>
          <w:szCs w:val="24"/>
        </w:rPr>
        <w:t>.</w:t>
      </w:r>
    </w:p>
    <w:p w14:paraId="0C9CF2E3" w14:textId="4E840BD1" w:rsidR="00E62633" w:rsidRPr="00516E74" w:rsidRDefault="00E62633" w:rsidP="00E6263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6E74">
        <w:rPr>
          <w:rFonts w:asciiTheme="minorHAnsi" w:hAnsiTheme="minorHAnsi" w:cstheme="minorHAnsi"/>
          <w:b/>
          <w:bCs/>
          <w:sz w:val="28"/>
          <w:szCs w:val="28"/>
        </w:rPr>
        <w:t>Navržený program:</w:t>
      </w:r>
    </w:p>
    <w:p w14:paraId="3CFFB860" w14:textId="77777777" w:rsidR="00516E74" w:rsidRDefault="00516E74" w:rsidP="00516E74">
      <w:pPr>
        <w:spacing w:line="240" w:lineRule="auto"/>
      </w:pPr>
      <w:r>
        <w:t>1. Zahájení zasedání, určení zapisovatele a ověřovatelů zápisu</w:t>
      </w:r>
    </w:p>
    <w:p w14:paraId="395101D5" w14:textId="77777777" w:rsidR="00516E74" w:rsidRDefault="00516E74" w:rsidP="00516E74">
      <w:pPr>
        <w:spacing w:line="240" w:lineRule="auto"/>
      </w:pPr>
      <w:r>
        <w:t>2. Schválení programu</w:t>
      </w:r>
    </w:p>
    <w:p w14:paraId="73C022BD" w14:textId="77777777" w:rsidR="00516E74" w:rsidRDefault="00516E74" w:rsidP="00516E74">
      <w:pPr>
        <w:spacing w:line="240" w:lineRule="auto"/>
      </w:pPr>
      <w:r>
        <w:t>3. Kontrola plnění usnesení</w:t>
      </w:r>
    </w:p>
    <w:p w14:paraId="2D01AF1D" w14:textId="77777777" w:rsidR="00516E74" w:rsidRDefault="00516E74" w:rsidP="00516E74">
      <w:pPr>
        <w:spacing w:line="240" w:lineRule="auto"/>
      </w:pPr>
      <w:r>
        <w:rPr>
          <w:b/>
        </w:rPr>
        <w:t>Finanční a hospodářské záležitosti</w:t>
      </w:r>
    </w:p>
    <w:p w14:paraId="34A7A827" w14:textId="77777777" w:rsidR="00516E74" w:rsidRDefault="00516E74" w:rsidP="00516E74">
      <w:pPr>
        <w:spacing w:line="240" w:lineRule="auto"/>
      </w:pPr>
      <w:r>
        <w:t>4. Úvěr na dostavbu kanalizace</w:t>
      </w:r>
    </w:p>
    <w:p w14:paraId="1EEAB7FC" w14:textId="77777777" w:rsidR="00516E74" w:rsidRDefault="00516E74" w:rsidP="00516E74">
      <w:pPr>
        <w:spacing w:line="240" w:lineRule="auto"/>
      </w:pPr>
      <w:r>
        <w:t>5. Výše úplaty v MŠ Záboří pro školní rok 2025/2026</w:t>
      </w:r>
    </w:p>
    <w:p w14:paraId="2DA113E4" w14:textId="77777777" w:rsidR="00516E74" w:rsidRDefault="00516E74" w:rsidP="00516E74">
      <w:pPr>
        <w:spacing w:line="240" w:lineRule="auto"/>
      </w:pPr>
      <w:r>
        <w:t>6. Finanční dar pro SDH Mladá Vožice</w:t>
      </w:r>
    </w:p>
    <w:p w14:paraId="1784E766" w14:textId="77777777" w:rsidR="00516E74" w:rsidRDefault="00516E74" w:rsidP="00516E74">
      <w:pPr>
        <w:spacing w:line="240" w:lineRule="auto"/>
      </w:pPr>
      <w:r>
        <w:rPr>
          <w:b/>
        </w:rPr>
        <w:t>Majetkoprávní záležitosti</w:t>
      </w:r>
    </w:p>
    <w:p w14:paraId="60ADF82A" w14:textId="77777777" w:rsidR="00516E74" w:rsidRDefault="00516E74" w:rsidP="00516E74">
      <w:pPr>
        <w:spacing w:line="240" w:lineRule="auto"/>
      </w:pPr>
      <w:r>
        <w:t>7. Prodej nových parcel – zástavní právo pro banku</w:t>
      </w:r>
    </w:p>
    <w:p w14:paraId="0D16415F" w14:textId="77777777" w:rsidR="00516E74" w:rsidRDefault="00516E74" w:rsidP="00516E74">
      <w:pPr>
        <w:spacing w:line="240" w:lineRule="auto"/>
      </w:pPr>
      <w:r>
        <w:t>8. Avie SDH Záboří – záměr prodat</w:t>
      </w:r>
    </w:p>
    <w:p w14:paraId="29D69262" w14:textId="77777777" w:rsidR="00516E74" w:rsidRDefault="00516E74" w:rsidP="00516E74">
      <w:pPr>
        <w:spacing w:line="240" w:lineRule="auto"/>
      </w:pPr>
      <w:r>
        <w:t>9. Byt u sportovní haly č.p. 86 – záměr pronajmout</w:t>
      </w:r>
    </w:p>
    <w:p w14:paraId="27BA8E46" w14:textId="77777777" w:rsidR="00516E74" w:rsidRDefault="00516E74" w:rsidP="00516E74">
      <w:pPr>
        <w:spacing w:line="240" w:lineRule="auto"/>
      </w:pPr>
      <w:r>
        <w:t>10. Budova č.p. 87 – rekonstrukce a vyhlášení výběrového řízení</w:t>
      </w:r>
    </w:p>
    <w:p w14:paraId="3AF0D0A6" w14:textId="77777777" w:rsidR="00516E74" w:rsidRDefault="00516E74" w:rsidP="00516E74">
      <w:pPr>
        <w:spacing w:line="240" w:lineRule="auto"/>
      </w:pPr>
      <w:r>
        <w:rPr>
          <w:b/>
        </w:rPr>
        <w:t>Obecní infrastruktura a služby</w:t>
      </w:r>
    </w:p>
    <w:p w14:paraId="43813324" w14:textId="77777777" w:rsidR="00516E74" w:rsidRDefault="00516E74" w:rsidP="00516E74">
      <w:pPr>
        <w:spacing w:line="240" w:lineRule="auto"/>
      </w:pPr>
      <w:r>
        <w:t>11. Žádost o připojení k obecnímu vodovodu – č.p. 11</w:t>
      </w:r>
    </w:p>
    <w:p w14:paraId="4E93C6D1" w14:textId="77777777" w:rsidR="00516E74" w:rsidRDefault="00516E74" w:rsidP="00516E74">
      <w:pPr>
        <w:spacing w:line="240" w:lineRule="auto"/>
      </w:pPr>
      <w:r>
        <w:t>12. Obecní vodovod – zahájení plateb po připojení</w:t>
      </w:r>
    </w:p>
    <w:p w14:paraId="163F187E" w14:textId="77777777" w:rsidR="00516E74" w:rsidRDefault="00516E74" w:rsidP="00516E74">
      <w:pPr>
        <w:spacing w:line="240" w:lineRule="auto"/>
      </w:pPr>
      <w:r>
        <w:t>13. Renovace sálu – pravidla půjčování a údržby</w:t>
      </w:r>
    </w:p>
    <w:p w14:paraId="0D9B6814" w14:textId="77777777" w:rsidR="00516E74" w:rsidRDefault="00516E74" w:rsidP="00516E74">
      <w:pPr>
        <w:spacing w:line="240" w:lineRule="auto"/>
      </w:pPr>
      <w:r>
        <w:t>14. Obecní přívěs – pódium – půjčování jiným subjektům</w:t>
      </w:r>
    </w:p>
    <w:p w14:paraId="1DF473A0" w14:textId="77777777" w:rsidR="00516E74" w:rsidRDefault="00516E74" w:rsidP="00516E74">
      <w:pPr>
        <w:spacing w:line="240" w:lineRule="auto"/>
      </w:pPr>
      <w:r>
        <w:t>15. Nařízení obce – zákaz podomního prodeje</w:t>
      </w:r>
    </w:p>
    <w:p w14:paraId="460488FB" w14:textId="77777777" w:rsidR="00516E74" w:rsidRDefault="00516E74" w:rsidP="00516E74">
      <w:pPr>
        <w:spacing w:line="240" w:lineRule="auto"/>
      </w:pPr>
      <w:r>
        <w:t>16. Toulavé a opuštěné kočky a koťata v obci</w:t>
      </w:r>
    </w:p>
    <w:p w14:paraId="3707E671" w14:textId="77777777" w:rsidR="00516E74" w:rsidRDefault="00516E74" w:rsidP="00516E74">
      <w:pPr>
        <w:spacing w:line="240" w:lineRule="auto"/>
      </w:pPr>
      <w:r>
        <w:rPr>
          <w:b/>
        </w:rPr>
        <w:t>Kulturní a společenské akce</w:t>
      </w:r>
    </w:p>
    <w:p w14:paraId="45204E0C" w14:textId="77777777" w:rsidR="00516E74" w:rsidRDefault="00516E74" w:rsidP="00516E74">
      <w:pPr>
        <w:spacing w:line="240" w:lineRule="auto"/>
      </w:pPr>
      <w:r>
        <w:t xml:space="preserve">17. Zábavy v Záboří – </w:t>
      </w:r>
      <w:proofErr w:type="spellStart"/>
      <w:r>
        <w:t>Hrc</w:t>
      </w:r>
      <w:proofErr w:type="spellEnd"/>
      <w:r>
        <w:t xml:space="preserve"> </w:t>
      </w:r>
      <w:proofErr w:type="spellStart"/>
      <w:r>
        <w:t>Prc</w:t>
      </w:r>
      <w:proofErr w:type="spellEnd"/>
      <w:r>
        <w:t xml:space="preserve"> 13. 12. 2025, </w:t>
      </w:r>
      <w:proofErr w:type="spellStart"/>
      <w:r>
        <w:t>Babouci</w:t>
      </w:r>
      <w:proofErr w:type="spellEnd"/>
      <w:r>
        <w:t xml:space="preserve"> 6. 12. 2025</w:t>
      </w:r>
    </w:p>
    <w:p w14:paraId="035F09C4" w14:textId="77777777" w:rsidR="00516E74" w:rsidRDefault="00516E74" w:rsidP="00516E74">
      <w:pPr>
        <w:spacing w:line="240" w:lineRule="auto"/>
      </w:pPr>
      <w:r>
        <w:t>18. Různé</w:t>
      </w:r>
    </w:p>
    <w:p w14:paraId="49FD0A9E" w14:textId="77777777" w:rsidR="00516E74" w:rsidRDefault="00516E74" w:rsidP="00516E74">
      <w:pPr>
        <w:spacing w:line="240" w:lineRule="auto"/>
      </w:pPr>
    </w:p>
    <w:p w14:paraId="4961B38D" w14:textId="77777777" w:rsidR="00516E74" w:rsidRDefault="00E62633" w:rsidP="00E62633">
      <w:pPr>
        <w:rPr>
          <w:sz w:val="24"/>
          <w:szCs w:val="24"/>
        </w:rPr>
      </w:pPr>
      <w:r w:rsidRPr="00516E74">
        <w:rPr>
          <w:sz w:val="24"/>
          <w:szCs w:val="24"/>
        </w:rPr>
        <w:t>Vyvěšeno na úřední desce i v el. podobě dne:</w:t>
      </w:r>
      <w:r w:rsidR="00232499" w:rsidRPr="00516E74">
        <w:rPr>
          <w:sz w:val="24"/>
          <w:szCs w:val="24"/>
        </w:rPr>
        <w:t xml:space="preserve"> </w:t>
      </w:r>
      <w:r w:rsidR="007A30D2" w:rsidRPr="00516E74">
        <w:rPr>
          <w:sz w:val="24"/>
          <w:szCs w:val="24"/>
        </w:rPr>
        <w:t>1</w:t>
      </w:r>
      <w:r w:rsidR="0090498A" w:rsidRPr="00516E74">
        <w:rPr>
          <w:sz w:val="24"/>
          <w:szCs w:val="24"/>
        </w:rPr>
        <w:t xml:space="preserve">. </w:t>
      </w:r>
      <w:r w:rsidR="007B5BF9" w:rsidRPr="00516E74">
        <w:rPr>
          <w:sz w:val="24"/>
          <w:szCs w:val="24"/>
        </w:rPr>
        <w:t>9</w:t>
      </w:r>
      <w:r w:rsidR="00DA514E" w:rsidRPr="00516E74">
        <w:rPr>
          <w:sz w:val="24"/>
          <w:szCs w:val="24"/>
        </w:rPr>
        <w:t>. 202</w:t>
      </w:r>
      <w:r w:rsidR="00516E74" w:rsidRPr="00516E74">
        <w:rPr>
          <w:sz w:val="24"/>
          <w:szCs w:val="24"/>
        </w:rPr>
        <w:t>5</w:t>
      </w:r>
    </w:p>
    <w:p w14:paraId="39C2C9E0" w14:textId="1DAE78EC" w:rsidR="00E62633" w:rsidRPr="00516E74" w:rsidRDefault="00E62633" w:rsidP="00E62633">
      <w:pPr>
        <w:rPr>
          <w:sz w:val="24"/>
          <w:szCs w:val="24"/>
        </w:rPr>
      </w:pPr>
      <w:r w:rsidRPr="00516E74">
        <w:rPr>
          <w:sz w:val="24"/>
          <w:szCs w:val="24"/>
        </w:rPr>
        <w:t xml:space="preserve">Sejmuto: </w:t>
      </w:r>
      <w:r w:rsidR="007B5BF9" w:rsidRPr="00516E74">
        <w:rPr>
          <w:sz w:val="24"/>
          <w:szCs w:val="24"/>
        </w:rPr>
        <w:t>10</w:t>
      </w:r>
      <w:r w:rsidR="0090498A" w:rsidRPr="00516E74">
        <w:rPr>
          <w:sz w:val="24"/>
          <w:szCs w:val="24"/>
        </w:rPr>
        <w:t>.</w:t>
      </w:r>
      <w:r w:rsidR="00B65F01" w:rsidRPr="00516E74">
        <w:rPr>
          <w:sz w:val="24"/>
          <w:szCs w:val="24"/>
        </w:rPr>
        <w:t xml:space="preserve"> </w:t>
      </w:r>
      <w:r w:rsidR="007B5BF9" w:rsidRPr="00516E74">
        <w:rPr>
          <w:sz w:val="24"/>
          <w:szCs w:val="24"/>
        </w:rPr>
        <w:t>9</w:t>
      </w:r>
      <w:r w:rsidR="0090498A" w:rsidRPr="00516E74">
        <w:rPr>
          <w:sz w:val="24"/>
          <w:szCs w:val="24"/>
        </w:rPr>
        <w:t xml:space="preserve">. </w:t>
      </w:r>
      <w:r w:rsidR="00DA514E" w:rsidRPr="00516E74">
        <w:rPr>
          <w:sz w:val="24"/>
          <w:szCs w:val="24"/>
        </w:rPr>
        <w:t>202</w:t>
      </w:r>
      <w:r w:rsidR="006835C0" w:rsidRPr="00516E74">
        <w:rPr>
          <w:sz w:val="24"/>
          <w:szCs w:val="24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82C2D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3866"/>
    <w:rsid w:val="00124B21"/>
    <w:rsid w:val="001574AD"/>
    <w:rsid w:val="00161827"/>
    <w:rsid w:val="00163A9E"/>
    <w:rsid w:val="00170233"/>
    <w:rsid w:val="001947C9"/>
    <w:rsid w:val="001D5D9A"/>
    <w:rsid w:val="001F0E81"/>
    <w:rsid w:val="002139D5"/>
    <w:rsid w:val="00217A9F"/>
    <w:rsid w:val="00232499"/>
    <w:rsid w:val="002348DE"/>
    <w:rsid w:val="00237E1C"/>
    <w:rsid w:val="00245E18"/>
    <w:rsid w:val="00260034"/>
    <w:rsid w:val="00282F21"/>
    <w:rsid w:val="0028351A"/>
    <w:rsid w:val="0029360B"/>
    <w:rsid w:val="002A1D13"/>
    <w:rsid w:val="002A3742"/>
    <w:rsid w:val="002B39FF"/>
    <w:rsid w:val="002C1CA1"/>
    <w:rsid w:val="002D0B4D"/>
    <w:rsid w:val="002D25D8"/>
    <w:rsid w:val="002D61E7"/>
    <w:rsid w:val="003032EA"/>
    <w:rsid w:val="00322434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1EDB"/>
    <w:rsid w:val="00467AC7"/>
    <w:rsid w:val="00486516"/>
    <w:rsid w:val="00486E12"/>
    <w:rsid w:val="00496DDA"/>
    <w:rsid w:val="004B7937"/>
    <w:rsid w:val="004E13BF"/>
    <w:rsid w:val="004F3DDD"/>
    <w:rsid w:val="005111D0"/>
    <w:rsid w:val="005120C8"/>
    <w:rsid w:val="005153FB"/>
    <w:rsid w:val="00516E74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C0D44"/>
    <w:rsid w:val="005D7E2A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0C0F"/>
    <w:rsid w:val="006D4C24"/>
    <w:rsid w:val="00702B39"/>
    <w:rsid w:val="007058EF"/>
    <w:rsid w:val="00715F15"/>
    <w:rsid w:val="00721B92"/>
    <w:rsid w:val="00742D6A"/>
    <w:rsid w:val="007438DA"/>
    <w:rsid w:val="007629F6"/>
    <w:rsid w:val="00763C42"/>
    <w:rsid w:val="007A30D2"/>
    <w:rsid w:val="007A73CC"/>
    <w:rsid w:val="007B5BF9"/>
    <w:rsid w:val="007E4C35"/>
    <w:rsid w:val="0080208C"/>
    <w:rsid w:val="00802BF6"/>
    <w:rsid w:val="00861BCF"/>
    <w:rsid w:val="008651C0"/>
    <w:rsid w:val="008866C1"/>
    <w:rsid w:val="008A4EE3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567FC"/>
    <w:rsid w:val="009972AD"/>
    <w:rsid w:val="009A78EC"/>
    <w:rsid w:val="009C162F"/>
    <w:rsid w:val="00A13720"/>
    <w:rsid w:val="00A301CF"/>
    <w:rsid w:val="00A362B7"/>
    <w:rsid w:val="00A42108"/>
    <w:rsid w:val="00A61D19"/>
    <w:rsid w:val="00A71680"/>
    <w:rsid w:val="00A77FB1"/>
    <w:rsid w:val="00A96AF1"/>
    <w:rsid w:val="00AB446F"/>
    <w:rsid w:val="00AC3F53"/>
    <w:rsid w:val="00B0268E"/>
    <w:rsid w:val="00B137D6"/>
    <w:rsid w:val="00B329B7"/>
    <w:rsid w:val="00B35C34"/>
    <w:rsid w:val="00B65F01"/>
    <w:rsid w:val="00B73DA9"/>
    <w:rsid w:val="00B80B0D"/>
    <w:rsid w:val="00B9028E"/>
    <w:rsid w:val="00BC168D"/>
    <w:rsid w:val="00BD28CB"/>
    <w:rsid w:val="00BD78DC"/>
    <w:rsid w:val="00C0543B"/>
    <w:rsid w:val="00C22B8C"/>
    <w:rsid w:val="00C30566"/>
    <w:rsid w:val="00C442E3"/>
    <w:rsid w:val="00C806E0"/>
    <w:rsid w:val="00C80C26"/>
    <w:rsid w:val="00C8150A"/>
    <w:rsid w:val="00CA128B"/>
    <w:rsid w:val="00CA4470"/>
    <w:rsid w:val="00CB5993"/>
    <w:rsid w:val="00CC755E"/>
    <w:rsid w:val="00CE01B8"/>
    <w:rsid w:val="00CE28CD"/>
    <w:rsid w:val="00D13F67"/>
    <w:rsid w:val="00D30444"/>
    <w:rsid w:val="00D4487F"/>
    <w:rsid w:val="00D541D5"/>
    <w:rsid w:val="00D90E3F"/>
    <w:rsid w:val="00DA514E"/>
    <w:rsid w:val="00DD4C8D"/>
    <w:rsid w:val="00DE23B3"/>
    <w:rsid w:val="00DE392B"/>
    <w:rsid w:val="00DE4AFA"/>
    <w:rsid w:val="00DE7554"/>
    <w:rsid w:val="00E04184"/>
    <w:rsid w:val="00E4374D"/>
    <w:rsid w:val="00E5367E"/>
    <w:rsid w:val="00E6149E"/>
    <w:rsid w:val="00E62633"/>
    <w:rsid w:val="00E94C31"/>
    <w:rsid w:val="00EA0398"/>
    <w:rsid w:val="00EB2A3E"/>
    <w:rsid w:val="00EC318D"/>
    <w:rsid w:val="00EC62AE"/>
    <w:rsid w:val="00ED5FC5"/>
    <w:rsid w:val="00EE0522"/>
    <w:rsid w:val="00EF55BD"/>
    <w:rsid w:val="00F16045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  <w:rsid w:val="00FE1BB1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76</cp:revision>
  <cp:lastPrinted>2025-07-03T11:48:00Z</cp:lastPrinted>
  <dcterms:created xsi:type="dcterms:W3CDTF">2024-04-10T15:08:00Z</dcterms:created>
  <dcterms:modified xsi:type="dcterms:W3CDTF">2025-09-01T13:30:00Z</dcterms:modified>
</cp:coreProperties>
</file>